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4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4A5E40" w:rsidP="004A5E4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  <w:lang w:val="en-US"/>
        </w:rPr>
        <w:drawing>
          <wp:inline distT="0" distB="0" distL="0" distR="0">
            <wp:extent cx="4216400" cy="6026150"/>
            <wp:effectExtent l="0" t="0" r="0" b="0"/>
            <wp:docPr id="185257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02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C22EF2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Aksara Bali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C00413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lastRenderedPageBreak/>
        <w:t xml:space="preserve">MODUL AJAR  </w:t>
      </w:r>
      <w:r w:rsidR="00C00413"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3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C22EF2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AKSARA BALI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B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(Satu)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4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4A5E40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empat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</w:t>
            </w:r>
            <w:r w:rsidR="00C22EF2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6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C22EF2" w:rsidRDefault="00C22EF2" w:rsidP="00C22EF2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Memahami kata-kata yang mengandung </w:t>
            </w:r>
            <w:r w:rsidRPr="009174B5">
              <w:rPr>
                <w:rFonts w:ascii="Arial" w:hAnsi="Arial" w:cs="Arial"/>
                <w:i/>
                <w:iCs/>
                <w:sz w:val="24"/>
                <w:szCs w:val="14"/>
              </w:rPr>
              <w:t>gantungan</w:t>
            </w:r>
            <w:r>
              <w:rPr>
                <w:rFonts w:ascii="Arial" w:hAnsi="Arial" w:cs="Arial"/>
                <w:sz w:val="24"/>
                <w:szCs w:val="14"/>
              </w:rPr>
              <w:t xml:space="preserve"> serta </w:t>
            </w:r>
            <w:r w:rsidRPr="009174B5">
              <w:rPr>
                <w:rFonts w:ascii="Arial" w:hAnsi="Arial" w:cs="Arial"/>
                <w:i/>
                <w:iCs/>
                <w:sz w:val="24"/>
                <w:szCs w:val="14"/>
              </w:rPr>
              <w:t>gémpelan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</w:t>
            </w:r>
          </w:p>
          <w:p w:rsidR="00C22EF2" w:rsidRPr="00C22EF2" w:rsidRDefault="00C22EF2" w:rsidP="00C22EF2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Menyalin ke aksara Bali kata-kata yang mengandung </w:t>
            </w:r>
            <w:r w:rsidRPr="009174B5">
              <w:rPr>
                <w:rFonts w:ascii="Arial" w:hAnsi="Arial" w:cs="Arial"/>
                <w:i/>
                <w:iCs/>
                <w:sz w:val="24"/>
                <w:szCs w:val="14"/>
              </w:rPr>
              <w:t>gantungan</w:t>
            </w:r>
            <w:r>
              <w:rPr>
                <w:rFonts w:ascii="Arial" w:hAnsi="Arial" w:cs="Arial"/>
                <w:sz w:val="24"/>
                <w:szCs w:val="14"/>
              </w:rPr>
              <w:t xml:space="preserve"> serta </w:t>
            </w:r>
            <w:r w:rsidRPr="009174B5">
              <w:rPr>
                <w:rFonts w:ascii="Arial" w:hAnsi="Arial" w:cs="Arial"/>
                <w:i/>
                <w:iCs/>
                <w:sz w:val="24"/>
                <w:szCs w:val="14"/>
              </w:rPr>
              <w:t>gémpelan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</w:t>
            </w:r>
          </w:p>
          <w:p w:rsidR="00C22EF2" w:rsidRDefault="00C22EF2" w:rsidP="00C22EF2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Memahami kata atau gabungan kata yang mengandung</w:t>
            </w:r>
            <w:r w:rsidRPr="009174B5"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gantungan</w:t>
            </w:r>
            <w:r>
              <w:rPr>
                <w:rFonts w:ascii="Arial" w:hAnsi="Arial" w:cs="Arial"/>
                <w:sz w:val="24"/>
                <w:szCs w:val="14"/>
              </w:rPr>
              <w:t xml:space="preserve"> serta </w:t>
            </w:r>
            <w:r w:rsidRPr="009174B5">
              <w:rPr>
                <w:rFonts w:ascii="Arial" w:hAnsi="Arial" w:cs="Arial"/>
                <w:i/>
                <w:iCs/>
                <w:sz w:val="24"/>
                <w:szCs w:val="14"/>
              </w:rPr>
              <w:t>gémpelan</w:t>
            </w:r>
          </w:p>
          <w:p w:rsidR="00C22EF2" w:rsidRPr="00C22EF2" w:rsidRDefault="00C22EF2" w:rsidP="00C22EF2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Menyalin ke aksara Bali kata atau gabungan kata yang mengandung</w:t>
            </w:r>
            <w:r w:rsidRPr="009174B5"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gantungan</w:t>
            </w:r>
            <w:r>
              <w:rPr>
                <w:rFonts w:ascii="Arial" w:hAnsi="Arial" w:cs="Arial"/>
                <w:sz w:val="24"/>
                <w:szCs w:val="14"/>
              </w:rPr>
              <w:t xml:space="preserve"> serta </w:t>
            </w:r>
            <w:r w:rsidRPr="009174B5">
              <w:rPr>
                <w:rFonts w:ascii="Arial" w:hAnsi="Arial" w:cs="Arial"/>
                <w:i/>
                <w:iCs/>
                <w:sz w:val="24"/>
                <w:szCs w:val="14"/>
              </w:rPr>
              <w:t>gémpelan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</w:t>
            </w:r>
          </w:p>
          <w:p w:rsidR="00C22EF2" w:rsidRDefault="00C22EF2" w:rsidP="00C22EF2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Memahami jenis dan bentuk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penganggé tengenan</w:t>
            </w:r>
            <w:r>
              <w:rPr>
                <w:rFonts w:ascii="Arial" w:hAnsi="Arial" w:cs="Arial"/>
                <w:sz w:val="24"/>
                <w:szCs w:val="14"/>
              </w:rPr>
              <w:t xml:space="preserve"> sesuai dengan aturan penulisan yang benar</w:t>
            </w:r>
          </w:p>
          <w:p w:rsidR="00C22EF2" w:rsidRPr="00C22EF2" w:rsidRDefault="00C22EF2" w:rsidP="00C22EF2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Menyalin ke aksara Bali kata-kata yang mengandung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penganggé tengenan</w:t>
            </w:r>
            <w:r>
              <w:rPr>
                <w:rFonts w:ascii="Arial" w:hAnsi="Arial" w:cs="Arial"/>
                <w:sz w:val="24"/>
                <w:szCs w:val="14"/>
              </w:rPr>
              <w:t xml:space="preserve"> sesuai dengan aturan penulisan yang benar</w:t>
            </w:r>
          </w:p>
          <w:p w:rsidR="00C22EF2" w:rsidRDefault="00C22EF2" w:rsidP="00C22EF2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 xml:space="preserve">Memahami bentuk serta aturan penulisan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ra r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>é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pa</w:t>
            </w:r>
            <w:r>
              <w:rPr>
                <w:rFonts w:ascii="Arial" w:hAnsi="Arial" w:cs="Arial"/>
                <w:sz w:val="24"/>
                <w:szCs w:val="14"/>
              </w:rPr>
              <w:t xml:space="preserve"> dan </w:t>
            </w:r>
            <w:r w:rsidRPr="00BA4A40">
              <w:rPr>
                <w:rFonts w:ascii="Arial" w:hAnsi="Arial" w:cs="Arial"/>
                <w:i/>
                <w:iCs/>
                <w:sz w:val="24"/>
                <w:szCs w:val="14"/>
              </w:rPr>
              <w:t>la lenga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</w:p>
          <w:p w:rsidR="00C22EF2" w:rsidRPr="00443CD0" w:rsidRDefault="00C22EF2" w:rsidP="00C22EF2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Menjodohkan penulisan aksara Bali yang tepat sesuai dengan gambar</w:t>
            </w: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2A480C" w:rsidRPr="002A480C" w:rsidRDefault="00443CD0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F1165E" w:rsidRPr="002A480C" w:rsidRDefault="00632D1C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Mandiri 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632D1C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Apakah anak-anak </w:t>
      </w:r>
      <w:r w:rsidR="00443CD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pernah </w:t>
      </w:r>
      <w:r w:rsidR="00C22EF2">
        <w:rPr>
          <w:rFonts w:ascii="Arial" w:eastAsia="Bookman Old Style" w:hAnsi="Arial" w:cs="Arial"/>
          <w:noProof/>
          <w:sz w:val="24"/>
          <w:szCs w:val="24"/>
          <w:lang w:val="en-US"/>
        </w:rPr>
        <w:t>menyurat aksara Bali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Pr="00A06C0A" w:rsidRDefault="00C949B0" w:rsidP="00C949B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C22EF2" w:rsidRPr="00C22EF2">
        <w:rPr>
          <w:rFonts w:ascii="Arial" w:hAnsi="Arial" w:cs="Arial"/>
          <w:b/>
          <w:bCs/>
          <w:i/>
          <w:iCs/>
          <w:sz w:val="24"/>
          <w:szCs w:val="14"/>
        </w:rPr>
        <w:t>Gantungan</w:t>
      </w:r>
      <w:r w:rsidR="00C22EF2" w:rsidRPr="00C22EF2">
        <w:rPr>
          <w:rFonts w:ascii="Arial" w:hAnsi="Arial" w:cs="Arial"/>
          <w:b/>
          <w:bCs/>
          <w:sz w:val="24"/>
          <w:szCs w:val="14"/>
        </w:rPr>
        <w:t xml:space="preserve"> miwah </w:t>
      </w:r>
      <w:r w:rsidR="00C22EF2" w:rsidRPr="00C22EF2">
        <w:rPr>
          <w:rFonts w:ascii="Arial" w:hAnsi="Arial" w:cs="Arial"/>
          <w:b/>
          <w:bCs/>
          <w:i/>
          <w:iCs/>
          <w:sz w:val="24"/>
          <w:szCs w:val="14"/>
        </w:rPr>
        <w:t xml:space="preserve">Gémpelan ri </w:t>
      </w:r>
      <w:r w:rsidR="00C22EF2">
        <w:rPr>
          <w:rFonts w:ascii="Arial" w:hAnsi="Arial" w:cs="Arial"/>
          <w:b/>
          <w:bCs/>
          <w:i/>
          <w:iCs/>
          <w:sz w:val="24"/>
          <w:szCs w:val="14"/>
        </w:rPr>
        <w:t>S</w:t>
      </w:r>
      <w:r w:rsidR="00C22EF2" w:rsidRPr="00C22EF2">
        <w:rPr>
          <w:rFonts w:ascii="Arial" w:hAnsi="Arial" w:cs="Arial"/>
          <w:b/>
          <w:bCs/>
          <w:i/>
          <w:iCs/>
          <w:sz w:val="24"/>
          <w:szCs w:val="14"/>
        </w:rPr>
        <w:t xml:space="preserve">ajeroning </w:t>
      </w:r>
      <w:r w:rsidR="00C22EF2">
        <w:rPr>
          <w:rFonts w:ascii="Arial" w:hAnsi="Arial" w:cs="Arial"/>
          <w:b/>
          <w:bCs/>
          <w:i/>
          <w:iCs/>
          <w:sz w:val="24"/>
          <w:szCs w:val="14"/>
        </w:rPr>
        <w:t>A</w:t>
      </w:r>
      <w:r w:rsidR="00C22EF2" w:rsidRPr="00C22EF2">
        <w:rPr>
          <w:rFonts w:ascii="Arial" w:hAnsi="Arial" w:cs="Arial"/>
          <w:b/>
          <w:bCs/>
          <w:i/>
          <w:iCs/>
          <w:sz w:val="24"/>
          <w:szCs w:val="14"/>
        </w:rPr>
        <w:t>kruna</w:t>
      </w:r>
      <w:r w:rsidR="00C22EF2">
        <w:rPr>
          <w:rFonts w:ascii="Arial" w:hAnsi="Arial" w:cs="Arial"/>
          <w:i/>
          <w:iCs/>
          <w:sz w:val="24"/>
          <w:szCs w:val="14"/>
        </w:rPr>
        <w:t xml:space="preserve"> 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(4 JP)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C22EF2" w:rsidRPr="00C22EF2" w:rsidRDefault="00C22EF2" w:rsidP="00C22EF2">
      <w:pPr>
        <w:pStyle w:val="ListParagraph"/>
        <w:numPr>
          <w:ilvl w:val="1"/>
          <w:numId w:val="34"/>
        </w:numPr>
        <w:rPr>
          <w:rFonts w:ascii="Arial" w:hAnsi="Arial" w:cs="Arial"/>
          <w:sz w:val="24"/>
          <w:szCs w:val="14"/>
        </w:rPr>
      </w:pPr>
      <w:r w:rsidRPr="00C22EF2">
        <w:rPr>
          <w:rFonts w:ascii="Arial" w:hAnsi="Arial" w:cs="Arial"/>
          <w:sz w:val="24"/>
          <w:szCs w:val="14"/>
        </w:rPr>
        <w:lastRenderedPageBreak/>
        <w:t xml:space="preserve">Memahami kata-kata yang mengandung </w:t>
      </w:r>
      <w:r w:rsidRPr="00C22EF2">
        <w:rPr>
          <w:rFonts w:ascii="Arial" w:hAnsi="Arial" w:cs="Arial"/>
          <w:i/>
          <w:iCs/>
          <w:sz w:val="24"/>
          <w:szCs w:val="14"/>
        </w:rPr>
        <w:t>gantungan</w:t>
      </w:r>
      <w:r w:rsidRPr="00C22EF2">
        <w:rPr>
          <w:rFonts w:ascii="Arial" w:hAnsi="Arial" w:cs="Arial"/>
          <w:sz w:val="24"/>
          <w:szCs w:val="14"/>
        </w:rPr>
        <w:t xml:space="preserve"> serta </w:t>
      </w:r>
      <w:r w:rsidRPr="00C22EF2">
        <w:rPr>
          <w:rFonts w:ascii="Arial" w:hAnsi="Arial" w:cs="Arial"/>
          <w:i/>
          <w:iCs/>
          <w:sz w:val="24"/>
          <w:szCs w:val="14"/>
        </w:rPr>
        <w:t xml:space="preserve">gémpelan </w:t>
      </w:r>
    </w:p>
    <w:p w:rsidR="00C22EF2" w:rsidRPr="00C22EF2" w:rsidRDefault="00C22EF2" w:rsidP="00C22EF2">
      <w:pPr>
        <w:pStyle w:val="ListParagraph"/>
        <w:numPr>
          <w:ilvl w:val="1"/>
          <w:numId w:val="34"/>
        </w:numPr>
        <w:spacing w:after="0" w:line="240" w:lineRule="auto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 xml:space="preserve">Menyalin ke aksara Bali kata-kata yang mengandung </w:t>
      </w:r>
      <w:r w:rsidRPr="009174B5">
        <w:rPr>
          <w:rFonts w:ascii="Arial" w:hAnsi="Arial" w:cs="Arial"/>
          <w:i/>
          <w:iCs/>
          <w:sz w:val="24"/>
          <w:szCs w:val="14"/>
        </w:rPr>
        <w:t>gantungan</w:t>
      </w:r>
      <w:r>
        <w:rPr>
          <w:rFonts w:ascii="Arial" w:hAnsi="Arial" w:cs="Arial"/>
          <w:sz w:val="24"/>
          <w:szCs w:val="14"/>
        </w:rPr>
        <w:t xml:space="preserve"> serta </w:t>
      </w:r>
      <w:r w:rsidRPr="009174B5">
        <w:rPr>
          <w:rFonts w:ascii="Arial" w:hAnsi="Arial" w:cs="Arial"/>
          <w:i/>
          <w:iCs/>
          <w:sz w:val="24"/>
          <w:szCs w:val="14"/>
        </w:rPr>
        <w:t>gémpelan</w:t>
      </w:r>
      <w:r>
        <w:rPr>
          <w:rFonts w:ascii="Arial" w:hAnsi="Arial" w:cs="Arial"/>
          <w:i/>
          <w:iCs/>
          <w:sz w:val="24"/>
          <w:szCs w:val="14"/>
        </w:rPr>
        <w:t xml:space="preserve"> </w:t>
      </w:r>
    </w:p>
    <w:p w:rsidR="00C949B0" w:rsidRDefault="00C949B0" w:rsidP="00C949B0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C22EF2" w:rsidRPr="00C22EF2">
        <w:rPr>
          <w:rFonts w:ascii="Arial" w:hAnsi="Arial" w:cs="Arial"/>
          <w:i/>
          <w:iCs/>
          <w:sz w:val="24"/>
          <w:szCs w:val="14"/>
        </w:rPr>
        <w:t>gantungan</w:t>
      </w:r>
      <w:r w:rsidR="00C22EF2" w:rsidRPr="00C22EF2">
        <w:rPr>
          <w:rFonts w:ascii="Arial" w:hAnsi="Arial" w:cs="Arial"/>
          <w:sz w:val="24"/>
          <w:szCs w:val="14"/>
        </w:rPr>
        <w:t xml:space="preserve"> serta </w:t>
      </w:r>
      <w:r w:rsidR="00C22EF2" w:rsidRPr="00C22EF2">
        <w:rPr>
          <w:rFonts w:ascii="Arial" w:hAnsi="Arial" w:cs="Arial"/>
          <w:i/>
          <w:iCs/>
          <w:sz w:val="24"/>
          <w:szCs w:val="14"/>
        </w:rPr>
        <w:t xml:space="preserve">gémpelan </w:t>
      </w:r>
      <w:r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 w:rsidR="00C22EF2">
        <w:rPr>
          <w:rFonts w:ascii="Arial" w:hAnsi="Arial" w:cs="Arial"/>
          <w:sz w:val="24"/>
          <w:szCs w:val="24"/>
          <w:lang w:val="en-US"/>
        </w:rPr>
        <w:t>46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menugaskan peserta didik mengamati dan membaca t</w:t>
      </w:r>
      <w:r w:rsidR="00C22EF2">
        <w:rPr>
          <w:rFonts w:ascii="Arial" w:hAnsi="Arial" w:cs="Arial"/>
          <w:sz w:val="24"/>
          <w:szCs w:val="24"/>
          <w:lang w:val="en-US"/>
        </w:rPr>
        <w:t>abel aksara Bali</w:t>
      </w:r>
      <w:r>
        <w:rPr>
          <w:rFonts w:ascii="Arial" w:hAnsi="Arial" w:cs="Arial"/>
          <w:sz w:val="24"/>
          <w:szCs w:val="24"/>
          <w:lang w:val="en-US"/>
        </w:rPr>
        <w:t xml:space="preserve"> yang disajikan pada buku Lila Cita Mabasa Bali </w:t>
      </w:r>
      <w:r w:rsidR="0037351F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</w:t>
      </w:r>
      <w:r w:rsidR="00C22EF2">
        <w:rPr>
          <w:rFonts w:ascii="Arial" w:hAnsi="Arial" w:cs="Arial"/>
          <w:sz w:val="24"/>
          <w:szCs w:val="24"/>
          <w:lang w:val="en-US"/>
        </w:rPr>
        <w:t>46</w:t>
      </w:r>
    </w:p>
    <w:p w:rsidR="0037351F" w:rsidRDefault="0037351F" w:rsidP="0037351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 w:rsidR="00C22EF2">
        <w:rPr>
          <w:rFonts w:ascii="Arial" w:hAnsi="Arial" w:cs="Arial"/>
          <w:sz w:val="24"/>
          <w:szCs w:val="24"/>
          <w:lang w:val="en-US"/>
        </w:rPr>
        <w:t>Nyurat Aksara Bali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disajikan pada buku Lila Cita Mabasa Bali 4 halaman </w:t>
      </w:r>
      <w:r w:rsidR="00C22EF2">
        <w:rPr>
          <w:rFonts w:ascii="Arial" w:hAnsi="Arial" w:cs="Arial"/>
          <w:sz w:val="24"/>
          <w:szCs w:val="24"/>
          <w:lang w:val="en-US"/>
        </w:rPr>
        <w:t>47</w:t>
      </w:r>
    </w:p>
    <w:p w:rsidR="00C22EF2" w:rsidRPr="00C22EF2" w:rsidRDefault="00C22EF2" w:rsidP="00C22EF2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materi </w:t>
      </w:r>
      <w:r w:rsidRPr="00C22EF2">
        <w:rPr>
          <w:rFonts w:ascii="Arial" w:hAnsi="Arial" w:cs="Arial"/>
          <w:i/>
          <w:iCs/>
          <w:sz w:val="24"/>
          <w:szCs w:val="14"/>
        </w:rPr>
        <w:t>gantungan</w:t>
      </w:r>
      <w:r w:rsidRPr="00C22EF2">
        <w:rPr>
          <w:rFonts w:ascii="Arial" w:hAnsi="Arial" w:cs="Arial"/>
          <w:sz w:val="24"/>
          <w:szCs w:val="14"/>
        </w:rPr>
        <w:t xml:space="preserve"> serta </w:t>
      </w:r>
      <w:r w:rsidRPr="00C22EF2">
        <w:rPr>
          <w:rFonts w:ascii="Arial" w:hAnsi="Arial" w:cs="Arial"/>
          <w:i/>
          <w:iCs/>
          <w:sz w:val="24"/>
          <w:szCs w:val="14"/>
        </w:rPr>
        <w:t xml:space="preserve">gémpelan </w:t>
      </w:r>
      <w:r>
        <w:rPr>
          <w:rFonts w:ascii="Arial" w:hAnsi="Arial" w:cs="Arial"/>
          <w:sz w:val="24"/>
          <w:szCs w:val="24"/>
          <w:lang w:val="en-US"/>
        </w:rPr>
        <w:t>yang disajikan pada buku Lila Cita Mabasa Bali 4 halaman 47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memahami </w:t>
      </w:r>
      <w:r w:rsidR="005E35C0">
        <w:rPr>
          <w:rFonts w:ascii="Arial" w:hAnsi="Arial" w:cs="Arial"/>
          <w:sz w:val="24"/>
          <w:szCs w:val="24"/>
          <w:lang w:val="en-US"/>
        </w:rPr>
        <w:t>materi</w:t>
      </w:r>
      <w:r>
        <w:rPr>
          <w:rFonts w:ascii="Arial" w:hAnsi="Arial" w:cs="Arial"/>
          <w:sz w:val="24"/>
          <w:szCs w:val="24"/>
          <w:lang w:val="en-US"/>
        </w:rPr>
        <w:t xml:space="preserve"> sesuai isi teks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</w:t>
      </w:r>
      <w:r w:rsidR="00C22EF2">
        <w:rPr>
          <w:rFonts w:ascii="Arial" w:hAnsi="Arial" w:cs="Arial"/>
          <w:sz w:val="24"/>
          <w:szCs w:val="24"/>
          <w:lang w:val="en-US"/>
        </w:rPr>
        <w:t xml:space="preserve">latihan menyurat aksara Bali materi </w:t>
      </w:r>
      <w:r w:rsidR="00C22EF2" w:rsidRPr="00C22EF2">
        <w:rPr>
          <w:rFonts w:ascii="Arial" w:hAnsi="Arial" w:cs="Arial"/>
          <w:i/>
          <w:iCs/>
          <w:sz w:val="24"/>
          <w:szCs w:val="14"/>
        </w:rPr>
        <w:t>gantungan</w:t>
      </w:r>
      <w:r w:rsidR="00C22EF2" w:rsidRPr="00C22EF2">
        <w:rPr>
          <w:rFonts w:ascii="Arial" w:hAnsi="Arial" w:cs="Arial"/>
          <w:sz w:val="24"/>
          <w:szCs w:val="14"/>
        </w:rPr>
        <w:t xml:space="preserve"> serta </w:t>
      </w:r>
      <w:r w:rsidR="00C22EF2" w:rsidRPr="00C22EF2">
        <w:rPr>
          <w:rFonts w:ascii="Arial" w:hAnsi="Arial" w:cs="Arial"/>
          <w:i/>
          <w:iCs/>
          <w:sz w:val="24"/>
          <w:szCs w:val="14"/>
        </w:rPr>
        <w:t>gémpelan</w:t>
      </w:r>
      <w:r w:rsidR="00832B89">
        <w:rPr>
          <w:rFonts w:ascii="Arial" w:hAnsi="Arial" w:cs="Arial"/>
          <w:i/>
          <w:iCs/>
          <w:sz w:val="24"/>
          <w:szCs w:val="14"/>
        </w:rPr>
        <w:t xml:space="preserve"> </w:t>
      </w:r>
      <w:r w:rsidR="00832B89">
        <w:rPr>
          <w:rFonts w:ascii="Arial" w:hAnsi="Arial" w:cs="Arial"/>
          <w:sz w:val="24"/>
          <w:szCs w:val="14"/>
        </w:rPr>
        <w:t xml:space="preserve">sesuai petunjuk </w:t>
      </w:r>
      <w:r w:rsidR="00832B89">
        <w:rPr>
          <w:rFonts w:ascii="Arial" w:hAnsi="Arial" w:cs="Arial"/>
          <w:sz w:val="24"/>
          <w:szCs w:val="24"/>
          <w:lang w:val="en-US"/>
        </w:rPr>
        <w:t>yang disajikan pada buku Lila Cita Mabasa Bali 4 halaman 49</w:t>
      </w:r>
    </w:p>
    <w:p w:rsidR="00832B89" w:rsidRPr="00832B89" w:rsidRDefault="00832B89" w:rsidP="00832B89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latihan menyurat aksara Bali materi </w:t>
      </w:r>
      <w:r w:rsidRPr="00C22EF2">
        <w:rPr>
          <w:rFonts w:ascii="Arial" w:hAnsi="Arial" w:cs="Arial"/>
          <w:i/>
          <w:iCs/>
          <w:sz w:val="24"/>
          <w:szCs w:val="14"/>
        </w:rPr>
        <w:t>gantungan</w:t>
      </w:r>
      <w:r w:rsidRPr="00C22EF2">
        <w:rPr>
          <w:rFonts w:ascii="Arial" w:hAnsi="Arial" w:cs="Arial"/>
          <w:sz w:val="24"/>
          <w:szCs w:val="14"/>
        </w:rPr>
        <w:t xml:space="preserve"> serta </w:t>
      </w:r>
      <w:r w:rsidRPr="00C22EF2">
        <w:rPr>
          <w:rFonts w:ascii="Arial" w:hAnsi="Arial" w:cs="Arial"/>
          <w:i/>
          <w:iCs/>
          <w:sz w:val="24"/>
          <w:szCs w:val="14"/>
        </w:rPr>
        <w:t>gémpelan</w:t>
      </w:r>
      <w:r>
        <w:rPr>
          <w:rFonts w:ascii="Arial" w:hAnsi="Arial" w:cs="Arial"/>
          <w:i/>
          <w:iCs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14"/>
        </w:rPr>
        <w:t xml:space="preserve">sesuai gambar </w:t>
      </w:r>
      <w:r>
        <w:rPr>
          <w:rFonts w:ascii="Arial" w:hAnsi="Arial" w:cs="Arial"/>
          <w:sz w:val="24"/>
          <w:szCs w:val="24"/>
          <w:lang w:val="en-US"/>
        </w:rPr>
        <w:t>yang disajikan pada buku Lila Cita Mabasa Bali 4 halaman 50</w:t>
      </w:r>
    </w:p>
    <w:p w:rsidR="00C949B0" w:rsidRPr="006B0E95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Pr="0013430B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9559A4" w:rsidRDefault="00C949B0" w:rsidP="00C949B0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9D6B64" w:rsidRPr="00C22EF2">
        <w:rPr>
          <w:rFonts w:ascii="Arial" w:hAnsi="Arial" w:cs="Arial"/>
          <w:b/>
          <w:bCs/>
          <w:i/>
          <w:iCs/>
          <w:sz w:val="24"/>
          <w:szCs w:val="14"/>
        </w:rPr>
        <w:t>Gantungan</w:t>
      </w:r>
      <w:r w:rsidR="009D6B64" w:rsidRPr="00C22EF2">
        <w:rPr>
          <w:rFonts w:ascii="Arial" w:hAnsi="Arial" w:cs="Arial"/>
          <w:b/>
          <w:bCs/>
          <w:sz w:val="24"/>
          <w:szCs w:val="14"/>
        </w:rPr>
        <w:t xml:space="preserve"> miwah </w:t>
      </w:r>
      <w:r w:rsidR="009D6B64" w:rsidRPr="00C22EF2">
        <w:rPr>
          <w:rFonts w:ascii="Arial" w:hAnsi="Arial" w:cs="Arial"/>
          <w:b/>
          <w:bCs/>
          <w:i/>
          <w:iCs/>
          <w:sz w:val="24"/>
          <w:szCs w:val="14"/>
        </w:rPr>
        <w:t xml:space="preserve">Gémpelan ri </w:t>
      </w:r>
      <w:r w:rsidR="009D6B64">
        <w:rPr>
          <w:rFonts w:ascii="Arial" w:hAnsi="Arial" w:cs="Arial"/>
          <w:b/>
          <w:bCs/>
          <w:i/>
          <w:iCs/>
          <w:sz w:val="24"/>
          <w:szCs w:val="14"/>
        </w:rPr>
        <w:t>S</w:t>
      </w:r>
      <w:r w:rsidR="009D6B64" w:rsidRPr="00C22EF2">
        <w:rPr>
          <w:rFonts w:ascii="Arial" w:hAnsi="Arial" w:cs="Arial"/>
          <w:b/>
          <w:bCs/>
          <w:i/>
          <w:iCs/>
          <w:sz w:val="24"/>
          <w:szCs w:val="14"/>
        </w:rPr>
        <w:t xml:space="preserve">ajeroning </w:t>
      </w:r>
      <w:r w:rsidR="009D6B64">
        <w:rPr>
          <w:rFonts w:ascii="Arial" w:hAnsi="Arial" w:cs="Arial"/>
          <w:b/>
          <w:bCs/>
          <w:i/>
          <w:iCs/>
          <w:sz w:val="24"/>
          <w:szCs w:val="14"/>
        </w:rPr>
        <w:t>Rangkepan K</w:t>
      </w:r>
      <w:r w:rsidR="009D6B64" w:rsidRPr="00C22EF2">
        <w:rPr>
          <w:rFonts w:ascii="Arial" w:hAnsi="Arial" w:cs="Arial"/>
          <w:b/>
          <w:bCs/>
          <w:i/>
          <w:iCs/>
          <w:sz w:val="24"/>
          <w:szCs w:val="14"/>
        </w:rPr>
        <w:t>runa</w:t>
      </w:r>
      <w:r w:rsidR="009D6B64">
        <w:rPr>
          <w:rFonts w:ascii="Arial" w:hAnsi="Arial" w:cs="Arial"/>
          <w:i/>
          <w:iCs/>
          <w:sz w:val="24"/>
          <w:szCs w:val="14"/>
        </w:rPr>
        <w:t xml:space="preserve">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4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905C06" w:rsidRPr="00905C06" w:rsidRDefault="00905C06" w:rsidP="00905C06">
      <w:pPr>
        <w:pStyle w:val="ListParagraph"/>
        <w:numPr>
          <w:ilvl w:val="1"/>
          <w:numId w:val="34"/>
        </w:numPr>
        <w:rPr>
          <w:rFonts w:ascii="Arial" w:hAnsi="Arial" w:cs="Arial"/>
          <w:sz w:val="24"/>
          <w:szCs w:val="14"/>
        </w:rPr>
      </w:pPr>
      <w:r w:rsidRPr="00905C06">
        <w:rPr>
          <w:rFonts w:ascii="Arial" w:hAnsi="Arial" w:cs="Arial"/>
          <w:sz w:val="24"/>
          <w:szCs w:val="14"/>
        </w:rPr>
        <w:t>Memahami kata atau gabungan kata yang mengandung</w:t>
      </w:r>
      <w:r w:rsidRPr="00905C06">
        <w:rPr>
          <w:rFonts w:ascii="Arial" w:hAnsi="Arial" w:cs="Arial"/>
          <w:i/>
          <w:iCs/>
          <w:sz w:val="24"/>
          <w:szCs w:val="14"/>
        </w:rPr>
        <w:t xml:space="preserve"> gantungan</w:t>
      </w:r>
      <w:r w:rsidRPr="00905C06">
        <w:rPr>
          <w:rFonts w:ascii="Arial" w:hAnsi="Arial" w:cs="Arial"/>
          <w:sz w:val="24"/>
          <w:szCs w:val="14"/>
        </w:rPr>
        <w:t xml:space="preserve"> serta </w:t>
      </w:r>
      <w:r w:rsidRPr="00905C06">
        <w:rPr>
          <w:rFonts w:ascii="Arial" w:hAnsi="Arial" w:cs="Arial"/>
          <w:i/>
          <w:iCs/>
          <w:sz w:val="24"/>
          <w:szCs w:val="14"/>
        </w:rPr>
        <w:t>gémpelan</w:t>
      </w:r>
    </w:p>
    <w:p w:rsidR="00905C06" w:rsidRPr="00C22EF2" w:rsidRDefault="00905C06" w:rsidP="00905C06">
      <w:pPr>
        <w:pStyle w:val="ListParagraph"/>
        <w:numPr>
          <w:ilvl w:val="1"/>
          <w:numId w:val="34"/>
        </w:numPr>
        <w:spacing w:after="0" w:line="240" w:lineRule="auto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Menyalin ke aksara Bali kata atau gabungan kata yang mengandung</w:t>
      </w:r>
      <w:r w:rsidRPr="009174B5">
        <w:rPr>
          <w:rFonts w:ascii="Arial" w:hAnsi="Arial" w:cs="Arial"/>
          <w:i/>
          <w:iCs/>
          <w:sz w:val="24"/>
          <w:szCs w:val="14"/>
        </w:rPr>
        <w:t xml:space="preserve"> gantungan</w:t>
      </w:r>
      <w:r>
        <w:rPr>
          <w:rFonts w:ascii="Arial" w:hAnsi="Arial" w:cs="Arial"/>
          <w:sz w:val="24"/>
          <w:szCs w:val="14"/>
        </w:rPr>
        <w:t xml:space="preserve"> serta </w:t>
      </w:r>
      <w:r w:rsidRPr="009174B5">
        <w:rPr>
          <w:rFonts w:ascii="Arial" w:hAnsi="Arial" w:cs="Arial"/>
          <w:i/>
          <w:iCs/>
          <w:sz w:val="24"/>
          <w:szCs w:val="14"/>
        </w:rPr>
        <w:t>gémpelan</w:t>
      </w:r>
      <w:r>
        <w:rPr>
          <w:rFonts w:ascii="Arial" w:hAnsi="Arial" w:cs="Arial"/>
          <w:i/>
          <w:iCs/>
          <w:sz w:val="24"/>
          <w:szCs w:val="14"/>
        </w:rPr>
        <w:t xml:space="preserve"> </w:t>
      </w:r>
    </w:p>
    <w:p w:rsidR="00C949B0" w:rsidRDefault="00C949B0" w:rsidP="00C949B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905C06" w:rsidRPr="00905C06">
        <w:rPr>
          <w:rFonts w:ascii="Arial" w:hAnsi="Arial" w:cs="Arial"/>
          <w:i/>
          <w:iCs/>
          <w:sz w:val="24"/>
          <w:szCs w:val="14"/>
        </w:rPr>
        <w:t>gantungan</w:t>
      </w:r>
      <w:r w:rsidR="00905C06" w:rsidRPr="00905C06">
        <w:rPr>
          <w:rFonts w:ascii="Arial" w:hAnsi="Arial" w:cs="Arial"/>
          <w:sz w:val="24"/>
          <w:szCs w:val="14"/>
        </w:rPr>
        <w:t xml:space="preserve"> miwah </w:t>
      </w:r>
      <w:r w:rsidR="00905C06" w:rsidRPr="00905C06">
        <w:rPr>
          <w:rFonts w:ascii="Arial" w:hAnsi="Arial" w:cs="Arial"/>
          <w:i/>
          <w:iCs/>
          <w:sz w:val="24"/>
          <w:szCs w:val="14"/>
        </w:rPr>
        <w:t>gémpelan ri sajeroning rangkepan kruna</w:t>
      </w:r>
      <w:r w:rsidR="00905C06">
        <w:rPr>
          <w:rFonts w:ascii="Arial" w:hAnsi="Arial" w:cs="Arial"/>
          <w:i/>
          <w:iCs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 w:rsidR="00905C06">
        <w:rPr>
          <w:rFonts w:ascii="Arial" w:hAnsi="Arial" w:cs="Arial"/>
          <w:sz w:val="24"/>
          <w:szCs w:val="24"/>
          <w:lang w:val="en-US"/>
        </w:rPr>
        <w:t>51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teks yang disajikan pada buku Lila Cita Mabasa Bali </w:t>
      </w:r>
      <w:r w:rsidR="005E35C0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</w:t>
      </w:r>
      <w:r w:rsidR="00905C06">
        <w:rPr>
          <w:rFonts w:ascii="Arial" w:hAnsi="Arial" w:cs="Arial"/>
          <w:sz w:val="24"/>
          <w:szCs w:val="24"/>
          <w:lang w:val="en-US"/>
        </w:rPr>
        <w:t>51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Peserta didik melatih pemahaman isi bac</w:t>
      </w:r>
      <w:r w:rsidR="005E35C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4 halaman </w:t>
      </w:r>
      <w:r w:rsidR="00905C06">
        <w:rPr>
          <w:rFonts w:ascii="Arial" w:hAnsi="Arial" w:cs="Arial"/>
          <w:sz w:val="24"/>
          <w:szCs w:val="24"/>
          <w:lang w:val="en-US"/>
        </w:rPr>
        <w:t>52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memahami </w:t>
      </w:r>
      <w:r w:rsidR="005E35C0">
        <w:rPr>
          <w:rFonts w:ascii="Arial" w:hAnsi="Arial" w:cs="Arial"/>
          <w:sz w:val="24"/>
          <w:szCs w:val="24"/>
          <w:lang w:val="en-US"/>
        </w:rPr>
        <w:t>materi</w:t>
      </w:r>
      <w:r>
        <w:rPr>
          <w:rFonts w:ascii="Arial" w:hAnsi="Arial" w:cs="Arial"/>
          <w:sz w:val="24"/>
          <w:szCs w:val="24"/>
          <w:lang w:val="en-US"/>
        </w:rPr>
        <w:t xml:space="preserve"> sesuai isi teks</w:t>
      </w:r>
      <w:r w:rsidR="0037351F">
        <w:rPr>
          <w:rFonts w:ascii="Arial" w:hAnsi="Arial" w:cs="Arial"/>
          <w:sz w:val="24"/>
          <w:szCs w:val="24"/>
          <w:lang w:val="en-US"/>
        </w:rPr>
        <w:t xml:space="preserve"> terkait </w:t>
      </w:r>
      <w:r w:rsidR="00905C06" w:rsidRPr="00905C06">
        <w:rPr>
          <w:rFonts w:ascii="Arial" w:hAnsi="Arial" w:cs="Arial"/>
          <w:i/>
          <w:iCs/>
          <w:sz w:val="24"/>
          <w:szCs w:val="14"/>
        </w:rPr>
        <w:t>gantungan</w:t>
      </w:r>
      <w:r w:rsidR="00905C06" w:rsidRPr="00905C06">
        <w:rPr>
          <w:rFonts w:ascii="Arial" w:hAnsi="Arial" w:cs="Arial"/>
          <w:sz w:val="24"/>
          <w:szCs w:val="14"/>
        </w:rPr>
        <w:t xml:space="preserve"> miwah </w:t>
      </w:r>
      <w:r w:rsidR="00905C06" w:rsidRPr="00905C06">
        <w:rPr>
          <w:rFonts w:ascii="Arial" w:hAnsi="Arial" w:cs="Arial"/>
          <w:i/>
          <w:iCs/>
          <w:sz w:val="24"/>
          <w:szCs w:val="14"/>
        </w:rPr>
        <w:t>gémpelan ri sajeroning rangkepan kruna</w:t>
      </w:r>
    </w:p>
    <w:p w:rsidR="00905C06" w:rsidRPr="00905C06" w:rsidRDefault="00905C06" w:rsidP="00905C0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latihan menyurat aksara Bali materi </w:t>
      </w:r>
      <w:r w:rsidRPr="00905C06">
        <w:rPr>
          <w:rFonts w:ascii="Arial" w:hAnsi="Arial" w:cs="Arial"/>
          <w:i/>
          <w:iCs/>
          <w:sz w:val="24"/>
          <w:szCs w:val="14"/>
        </w:rPr>
        <w:t>gantungan</w:t>
      </w:r>
      <w:r w:rsidRPr="00905C06">
        <w:rPr>
          <w:rFonts w:ascii="Arial" w:hAnsi="Arial" w:cs="Arial"/>
          <w:sz w:val="24"/>
          <w:szCs w:val="14"/>
        </w:rPr>
        <w:t xml:space="preserve"> miwah </w:t>
      </w:r>
      <w:r w:rsidRPr="00905C06">
        <w:rPr>
          <w:rFonts w:ascii="Arial" w:hAnsi="Arial" w:cs="Arial"/>
          <w:i/>
          <w:iCs/>
          <w:sz w:val="24"/>
          <w:szCs w:val="14"/>
        </w:rPr>
        <w:t>gémpelan ri sajeroning rangkepan kruna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905C06">
        <w:rPr>
          <w:rFonts w:ascii="Arial" w:hAnsi="Arial" w:cs="Arial"/>
          <w:sz w:val="24"/>
          <w:szCs w:val="14"/>
        </w:rPr>
        <w:t xml:space="preserve">sesuai petunjuk </w:t>
      </w:r>
      <w:r w:rsidRPr="00905C06">
        <w:rPr>
          <w:rFonts w:ascii="Arial" w:hAnsi="Arial" w:cs="Arial"/>
          <w:sz w:val="24"/>
          <w:szCs w:val="24"/>
          <w:lang w:val="en-US"/>
        </w:rPr>
        <w:t>yang disajikan pada buku Lila Cita Mabasa Bali 4 halaman 52</w:t>
      </w:r>
    </w:p>
    <w:p w:rsidR="00905C06" w:rsidRPr="006B0E95" w:rsidRDefault="00905C06" w:rsidP="00905C0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lastRenderedPageBreak/>
        <w:t>Guru bersama peserta didik bertanya jawab meluruskan kesalahan pemahaman, memberikan penguatan dan penyimpulan.</w:t>
      </w:r>
    </w:p>
    <w:p w:rsidR="00C949B0" w:rsidRDefault="00C949B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5E35C0" w:rsidRPr="009559A4" w:rsidRDefault="005E35C0" w:rsidP="005E35C0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3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905C06">
        <w:rPr>
          <w:rFonts w:ascii="Arial" w:eastAsiaTheme="minorHAnsi" w:hAnsi="Arial" w:cs="Arial"/>
          <w:b/>
          <w:sz w:val="24"/>
          <w:szCs w:val="18"/>
          <w:lang w:val="en-US"/>
        </w:rPr>
        <w:t>Penganggé Tengenan</w:t>
      </w:r>
      <w:r w:rsidR="008F4EE9">
        <w:rPr>
          <w:rFonts w:ascii="Arial" w:eastAsiaTheme="minorHAnsi" w:hAnsi="Arial" w:cs="Arial"/>
          <w:b/>
          <w:sz w:val="24"/>
          <w:szCs w:val="18"/>
          <w:lang w:val="en-US"/>
        </w:rPr>
        <w:t xml:space="preserve">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4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5E35C0" w:rsidRDefault="005E35C0" w:rsidP="005E35C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905C06" w:rsidRPr="00905C06" w:rsidRDefault="00905C06" w:rsidP="00905C06">
      <w:pPr>
        <w:pStyle w:val="ListParagraph"/>
        <w:numPr>
          <w:ilvl w:val="1"/>
          <w:numId w:val="34"/>
        </w:numPr>
        <w:rPr>
          <w:rFonts w:ascii="Arial" w:hAnsi="Arial" w:cs="Arial"/>
          <w:sz w:val="24"/>
          <w:szCs w:val="14"/>
        </w:rPr>
      </w:pPr>
      <w:r w:rsidRPr="00905C06">
        <w:rPr>
          <w:rFonts w:ascii="Arial" w:hAnsi="Arial" w:cs="Arial"/>
          <w:sz w:val="24"/>
          <w:szCs w:val="14"/>
        </w:rPr>
        <w:t xml:space="preserve">Memahami jenis dan bentuk </w:t>
      </w:r>
      <w:r w:rsidRPr="00905C06">
        <w:rPr>
          <w:rFonts w:ascii="Arial" w:hAnsi="Arial" w:cs="Arial"/>
          <w:i/>
          <w:iCs/>
          <w:sz w:val="24"/>
          <w:szCs w:val="14"/>
        </w:rPr>
        <w:t>penganggé tengenan</w:t>
      </w:r>
      <w:r w:rsidRPr="00905C06">
        <w:rPr>
          <w:rFonts w:ascii="Arial" w:hAnsi="Arial" w:cs="Arial"/>
          <w:sz w:val="24"/>
          <w:szCs w:val="14"/>
        </w:rPr>
        <w:t xml:space="preserve"> sesuai dengan aturan penulisan yang benar</w:t>
      </w:r>
    </w:p>
    <w:p w:rsidR="00905C06" w:rsidRPr="00C22EF2" w:rsidRDefault="00905C06" w:rsidP="00905C06">
      <w:pPr>
        <w:pStyle w:val="ListParagraph"/>
        <w:numPr>
          <w:ilvl w:val="1"/>
          <w:numId w:val="34"/>
        </w:numPr>
        <w:spacing w:after="0" w:line="240" w:lineRule="auto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 xml:space="preserve">Menyalin ke aksara Bali kata-kata yang mengandung </w:t>
      </w:r>
      <w:r w:rsidRPr="00BA4A40">
        <w:rPr>
          <w:rFonts w:ascii="Arial" w:hAnsi="Arial" w:cs="Arial"/>
          <w:i/>
          <w:iCs/>
          <w:sz w:val="24"/>
          <w:szCs w:val="14"/>
        </w:rPr>
        <w:t>penganggé tengenan</w:t>
      </w:r>
      <w:r>
        <w:rPr>
          <w:rFonts w:ascii="Arial" w:hAnsi="Arial" w:cs="Arial"/>
          <w:sz w:val="24"/>
          <w:szCs w:val="14"/>
        </w:rPr>
        <w:t xml:space="preserve"> sesuai dengan aturan penulisan yang benar</w:t>
      </w:r>
    </w:p>
    <w:p w:rsidR="009F7194" w:rsidRPr="009F7194" w:rsidRDefault="009F7194" w:rsidP="009F7194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BF01C8" w:rsidRDefault="005E35C0" w:rsidP="00BF01C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9F7194"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905C06" w:rsidRPr="00905C06">
        <w:rPr>
          <w:rFonts w:ascii="Arial" w:hAnsi="Arial" w:cs="Arial"/>
          <w:i/>
          <w:iCs/>
          <w:sz w:val="24"/>
          <w:szCs w:val="14"/>
        </w:rPr>
        <w:t>penganggé tengenan</w:t>
      </w:r>
      <w:r w:rsidR="00905C06" w:rsidRPr="009F7194">
        <w:rPr>
          <w:rFonts w:ascii="Arial" w:hAnsi="Arial" w:cs="Arial"/>
          <w:sz w:val="24"/>
          <w:szCs w:val="24"/>
          <w:lang w:val="en-US"/>
        </w:rPr>
        <w:t xml:space="preserve"> </w:t>
      </w:r>
      <w:r w:rsidRPr="009F7194"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 w:rsidR="00905C06">
        <w:rPr>
          <w:rFonts w:ascii="Arial" w:hAnsi="Arial" w:cs="Arial"/>
          <w:sz w:val="24"/>
          <w:szCs w:val="24"/>
          <w:lang w:val="en-US"/>
        </w:rPr>
        <w:t>53</w:t>
      </w:r>
    </w:p>
    <w:p w:rsidR="005E35C0" w:rsidRPr="00BF01C8" w:rsidRDefault="00BF01C8" w:rsidP="00BF01C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bookmarkStart w:id="1" w:name="_GoBack"/>
      <w:bookmarkEnd w:id="1"/>
      <w:r w:rsidRPr="00BF01C8">
        <w:rPr>
          <w:rFonts w:ascii="Arial" w:hAnsi="Arial" w:cs="Arial"/>
          <w:sz w:val="24"/>
          <w:szCs w:val="24"/>
          <w:lang w:val="en-US"/>
        </w:rPr>
        <w:t xml:space="preserve">Peserta didik membaca pengertian </w:t>
      </w:r>
      <w:r w:rsidRPr="00BF01C8">
        <w:rPr>
          <w:rFonts w:ascii="Arial" w:hAnsi="Arial" w:cs="Arial"/>
          <w:i/>
          <w:iCs/>
          <w:sz w:val="24"/>
          <w:szCs w:val="14"/>
        </w:rPr>
        <w:t>penganggé tengenan</w:t>
      </w:r>
      <w:r w:rsidRPr="00BF01C8">
        <w:rPr>
          <w:rFonts w:ascii="Arial" w:hAnsi="Arial" w:cs="Arial"/>
          <w:sz w:val="24"/>
          <w:szCs w:val="24"/>
          <w:lang w:val="en-US"/>
        </w:rPr>
        <w:t xml:space="preserve"> </w:t>
      </w:r>
      <w:r w:rsidRPr="00BF01C8">
        <w:rPr>
          <w:rFonts w:ascii="Arial" w:hAnsi="Arial" w:cs="Arial"/>
          <w:sz w:val="24"/>
          <w:szCs w:val="24"/>
          <w:lang w:val="en-US"/>
        </w:rPr>
        <w:t xml:space="preserve">serta mengamati bentuk </w:t>
      </w:r>
      <w:r w:rsidRPr="00BF01C8">
        <w:rPr>
          <w:rFonts w:ascii="Arial" w:hAnsi="Arial" w:cs="Arial"/>
          <w:i/>
          <w:iCs/>
          <w:sz w:val="24"/>
          <w:szCs w:val="14"/>
        </w:rPr>
        <w:t>penganggé tengenan</w:t>
      </w:r>
    </w:p>
    <w:p w:rsid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</w:t>
      </w:r>
      <w:r w:rsidR="00E20DD3" w:rsidRPr="00905C06">
        <w:rPr>
          <w:rFonts w:ascii="Arial" w:hAnsi="Arial" w:cs="Arial"/>
          <w:i/>
          <w:iCs/>
          <w:sz w:val="24"/>
          <w:szCs w:val="14"/>
        </w:rPr>
        <w:t>penganggé tengenan</w:t>
      </w:r>
      <w:r w:rsidR="00E20DD3" w:rsidRPr="009F7194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hingga peserta didik dapat memahami materi </w:t>
      </w:r>
    </w:p>
    <w:p w:rsidR="00286B06" w:rsidRPr="00286B06" w:rsidRDefault="00286B06" w:rsidP="00286B06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dengan menyelesaikan soal </w:t>
      </w:r>
      <w:r w:rsidR="00E20DD3">
        <w:rPr>
          <w:rFonts w:ascii="Arial" w:hAnsi="Arial" w:cs="Arial"/>
          <w:sz w:val="24"/>
          <w:szCs w:val="24"/>
        </w:rPr>
        <w:t xml:space="preserve">menyalin aksara Bali </w:t>
      </w:r>
      <w:r w:rsidR="00E20DD3" w:rsidRPr="00905C06">
        <w:rPr>
          <w:rFonts w:ascii="Arial" w:hAnsi="Arial" w:cs="Arial"/>
          <w:i/>
          <w:iCs/>
          <w:sz w:val="24"/>
          <w:szCs w:val="14"/>
        </w:rPr>
        <w:t>penganggé tengenan</w:t>
      </w:r>
      <w:r w:rsidR="00E20DD3" w:rsidRPr="009F7194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4 halaman </w:t>
      </w:r>
      <w:r w:rsidR="00E20DD3">
        <w:rPr>
          <w:rFonts w:ascii="Arial" w:hAnsi="Arial" w:cs="Arial"/>
          <w:sz w:val="24"/>
          <w:szCs w:val="24"/>
          <w:lang w:val="en-US"/>
        </w:rPr>
        <w:t>56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9F7194" w:rsidRPr="006B0E95" w:rsidRDefault="009F7194" w:rsidP="009F71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5E35C0" w:rsidRDefault="005E35C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732877" w:rsidRDefault="00732877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732877" w:rsidRPr="009559A4" w:rsidRDefault="00732877" w:rsidP="00732877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4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>
        <w:rPr>
          <w:rFonts w:ascii="Arial" w:hAnsi="Arial" w:cs="Arial"/>
          <w:b/>
          <w:bCs/>
          <w:i/>
          <w:iCs/>
          <w:sz w:val="24"/>
          <w:szCs w:val="14"/>
        </w:rPr>
        <w:t>R</w:t>
      </w:r>
      <w:r w:rsidRPr="00732877">
        <w:rPr>
          <w:rFonts w:ascii="Arial" w:hAnsi="Arial" w:cs="Arial"/>
          <w:b/>
          <w:bCs/>
          <w:i/>
          <w:iCs/>
          <w:sz w:val="24"/>
          <w:szCs w:val="14"/>
        </w:rPr>
        <w:t xml:space="preserve">a </w:t>
      </w:r>
      <w:r>
        <w:rPr>
          <w:rFonts w:ascii="Arial" w:hAnsi="Arial" w:cs="Arial"/>
          <w:b/>
          <w:bCs/>
          <w:i/>
          <w:iCs/>
          <w:sz w:val="24"/>
          <w:szCs w:val="14"/>
        </w:rPr>
        <w:t>R</w:t>
      </w:r>
      <w:r w:rsidRPr="00732877">
        <w:rPr>
          <w:rFonts w:ascii="Arial" w:hAnsi="Arial" w:cs="Arial"/>
          <w:b/>
          <w:bCs/>
          <w:i/>
          <w:iCs/>
          <w:sz w:val="24"/>
          <w:szCs w:val="14"/>
        </w:rPr>
        <w:t>épa</w:t>
      </w:r>
      <w:r w:rsidRPr="00732877">
        <w:rPr>
          <w:rFonts w:ascii="Arial" w:hAnsi="Arial" w:cs="Arial"/>
          <w:b/>
          <w:bCs/>
          <w:sz w:val="24"/>
          <w:szCs w:val="14"/>
        </w:rPr>
        <w:t xml:space="preserve"> </w:t>
      </w:r>
      <w:r>
        <w:rPr>
          <w:rFonts w:ascii="Arial" w:hAnsi="Arial" w:cs="Arial"/>
          <w:b/>
          <w:bCs/>
          <w:sz w:val="24"/>
          <w:szCs w:val="14"/>
        </w:rPr>
        <w:t>miwah</w:t>
      </w:r>
      <w:r w:rsidRPr="00732877">
        <w:rPr>
          <w:rFonts w:ascii="Arial" w:hAnsi="Arial" w:cs="Arial"/>
          <w:b/>
          <w:bCs/>
          <w:sz w:val="2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14"/>
        </w:rPr>
        <w:t>L</w:t>
      </w:r>
      <w:r w:rsidRPr="00732877">
        <w:rPr>
          <w:rFonts w:ascii="Arial" w:hAnsi="Arial" w:cs="Arial"/>
          <w:b/>
          <w:bCs/>
          <w:i/>
          <w:iCs/>
          <w:sz w:val="24"/>
          <w:szCs w:val="14"/>
        </w:rPr>
        <w:t xml:space="preserve">a </w:t>
      </w:r>
      <w:r>
        <w:rPr>
          <w:rFonts w:ascii="Arial" w:hAnsi="Arial" w:cs="Arial"/>
          <w:b/>
          <w:bCs/>
          <w:i/>
          <w:iCs/>
          <w:sz w:val="24"/>
          <w:szCs w:val="14"/>
        </w:rPr>
        <w:t>L</w:t>
      </w:r>
      <w:r w:rsidRPr="00732877">
        <w:rPr>
          <w:rFonts w:ascii="Arial" w:hAnsi="Arial" w:cs="Arial"/>
          <w:b/>
          <w:bCs/>
          <w:i/>
          <w:iCs/>
          <w:sz w:val="24"/>
          <w:szCs w:val="14"/>
        </w:rPr>
        <w:t>enga</w:t>
      </w:r>
      <w:r w:rsidRPr="00732877">
        <w:rPr>
          <w:rFonts w:ascii="Arial" w:hAnsi="Arial" w:cs="Arial"/>
          <w:sz w:val="24"/>
          <w:szCs w:val="14"/>
        </w:rPr>
        <w:t xml:space="preserve">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4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732877" w:rsidRDefault="00732877" w:rsidP="00732877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732877" w:rsidRDefault="00732877" w:rsidP="00732877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732877">
        <w:rPr>
          <w:rFonts w:ascii="Arial" w:hAnsi="Arial" w:cs="Arial"/>
          <w:sz w:val="24"/>
          <w:szCs w:val="14"/>
        </w:rPr>
        <w:t xml:space="preserve">Memahami bentuk serta aturan penulisan </w:t>
      </w:r>
      <w:r w:rsidRPr="00732877">
        <w:rPr>
          <w:rFonts w:ascii="Arial" w:hAnsi="Arial" w:cs="Arial"/>
          <w:i/>
          <w:iCs/>
          <w:sz w:val="24"/>
          <w:szCs w:val="14"/>
        </w:rPr>
        <w:t>ra répa</w:t>
      </w:r>
      <w:r w:rsidRPr="00732877">
        <w:rPr>
          <w:rFonts w:ascii="Arial" w:hAnsi="Arial" w:cs="Arial"/>
          <w:sz w:val="24"/>
          <w:szCs w:val="14"/>
        </w:rPr>
        <w:t xml:space="preserve"> dan </w:t>
      </w:r>
      <w:r w:rsidRPr="00732877">
        <w:rPr>
          <w:rFonts w:ascii="Arial" w:hAnsi="Arial" w:cs="Arial"/>
          <w:i/>
          <w:iCs/>
          <w:sz w:val="24"/>
          <w:szCs w:val="14"/>
        </w:rPr>
        <w:t>la lenga</w:t>
      </w:r>
      <w:r w:rsidRPr="00732877">
        <w:rPr>
          <w:rFonts w:ascii="Arial" w:hAnsi="Arial" w:cs="Arial"/>
          <w:sz w:val="24"/>
          <w:szCs w:val="14"/>
        </w:rPr>
        <w:t xml:space="preserve"> </w:t>
      </w:r>
    </w:p>
    <w:p w:rsidR="00732877" w:rsidRDefault="00732877" w:rsidP="00732877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732877">
        <w:rPr>
          <w:rFonts w:ascii="Arial" w:hAnsi="Arial" w:cs="Arial"/>
          <w:sz w:val="24"/>
          <w:szCs w:val="14"/>
        </w:rPr>
        <w:t>Menjodohkan penulisan aksara Bali yang tepat sesuai dengan gambar</w:t>
      </w:r>
    </w:p>
    <w:p w:rsidR="00732877" w:rsidRPr="00732877" w:rsidRDefault="00732877" w:rsidP="003D4E0B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732877" w:rsidRDefault="00732877" w:rsidP="00732877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9F7194"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="003D4E0B" w:rsidRPr="00732877">
        <w:rPr>
          <w:rFonts w:ascii="Arial" w:hAnsi="Arial" w:cs="Arial"/>
          <w:i/>
          <w:iCs/>
          <w:sz w:val="24"/>
          <w:szCs w:val="14"/>
        </w:rPr>
        <w:t>ra répa</w:t>
      </w:r>
      <w:r w:rsidR="003D4E0B" w:rsidRPr="00732877">
        <w:rPr>
          <w:rFonts w:ascii="Arial" w:hAnsi="Arial" w:cs="Arial"/>
          <w:sz w:val="24"/>
          <w:szCs w:val="14"/>
        </w:rPr>
        <w:t xml:space="preserve"> dan </w:t>
      </w:r>
      <w:r w:rsidR="003D4E0B" w:rsidRPr="00732877">
        <w:rPr>
          <w:rFonts w:ascii="Arial" w:hAnsi="Arial" w:cs="Arial"/>
          <w:i/>
          <w:iCs/>
          <w:sz w:val="24"/>
          <w:szCs w:val="14"/>
        </w:rPr>
        <w:t>la lenga</w:t>
      </w:r>
      <w:r w:rsidR="003D4E0B" w:rsidRPr="00732877">
        <w:rPr>
          <w:rFonts w:ascii="Arial" w:hAnsi="Arial" w:cs="Arial"/>
          <w:sz w:val="24"/>
          <w:szCs w:val="14"/>
        </w:rPr>
        <w:t xml:space="preserve"> </w:t>
      </w:r>
      <w:r w:rsidRPr="009F7194">
        <w:rPr>
          <w:rFonts w:ascii="Arial" w:hAnsi="Arial" w:cs="Arial"/>
          <w:sz w:val="24"/>
          <w:szCs w:val="24"/>
          <w:lang w:val="en-US"/>
        </w:rPr>
        <w:t xml:space="preserve">sesuai yang disajikan pada buku Lila Cita Mabasa Bali 4 halaman </w:t>
      </w:r>
      <w:r>
        <w:rPr>
          <w:rFonts w:ascii="Arial" w:hAnsi="Arial" w:cs="Arial"/>
          <w:sz w:val="24"/>
          <w:szCs w:val="24"/>
          <w:lang w:val="en-US"/>
        </w:rPr>
        <w:t>5</w:t>
      </w:r>
      <w:r w:rsidR="003D4E0B">
        <w:rPr>
          <w:rFonts w:ascii="Arial" w:hAnsi="Arial" w:cs="Arial"/>
          <w:sz w:val="24"/>
          <w:szCs w:val="24"/>
          <w:lang w:val="en-US"/>
        </w:rPr>
        <w:t>7</w:t>
      </w:r>
    </w:p>
    <w:p w:rsidR="00732877" w:rsidRPr="009F7194" w:rsidRDefault="00732877" w:rsidP="00732877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9F7194">
        <w:rPr>
          <w:rFonts w:ascii="Arial" w:hAnsi="Arial" w:cs="Arial"/>
          <w:sz w:val="24"/>
          <w:szCs w:val="24"/>
          <w:lang w:val="en-US"/>
        </w:rPr>
        <w:t>Guru menugaskan peserta didik mengamati dan membaca teks</w:t>
      </w:r>
      <w:r w:rsidR="003D4E0B">
        <w:rPr>
          <w:rFonts w:ascii="Arial" w:hAnsi="Arial" w:cs="Arial"/>
          <w:sz w:val="24"/>
          <w:szCs w:val="24"/>
          <w:lang w:val="en-US"/>
        </w:rPr>
        <w:t xml:space="preserve"> (gambar)</w:t>
      </w:r>
      <w:r w:rsidRPr="009F7194">
        <w:rPr>
          <w:rFonts w:ascii="Arial" w:hAnsi="Arial" w:cs="Arial"/>
          <w:sz w:val="24"/>
          <w:szCs w:val="24"/>
          <w:lang w:val="en-US"/>
        </w:rPr>
        <w:t xml:space="preserve"> yang disajikan pada buku Lila Cita Mabasa Bali 4 halaman </w:t>
      </w:r>
      <w:r>
        <w:rPr>
          <w:rFonts w:ascii="Arial" w:hAnsi="Arial" w:cs="Arial"/>
          <w:sz w:val="24"/>
          <w:szCs w:val="24"/>
          <w:lang w:val="en-US"/>
        </w:rPr>
        <w:t>5</w:t>
      </w:r>
      <w:r w:rsidR="003D4E0B">
        <w:rPr>
          <w:rFonts w:ascii="Arial" w:hAnsi="Arial" w:cs="Arial"/>
          <w:sz w:val="24"/>
          <w:szCs w:val="24"/>
          <w:lang w:val="en-US"/>
        </w:rPr>
        <w:t>7</w:t>
      </w:r>
    </w:p>
    <w:p w:rsidR="00732877" w:rsidRDefault="00732877" w:rsidP="00732877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</w:t>
      </w:r>
      <w:r w:rsidR="003D4E0B" w:rsidRPr="00732877">
        <w:rPr>
          <w:rFonts w:ascii="Arial" w:hAnsi="Arial" w:cs="Arial"/>
          <w:i/>
          <w:iCs/>
          <w:sz w:val="24"/>
          <w:szCs w:val="14"/>
        </w:rPr>
        <w:t>ra répa</w:t>
      </w:r>
      <w:r w:rsidR="003D4E0B" w:rsidRPr="00732877">
        <w:rPr>
          <w:rFonts w:ascii="Arial" w:hAnsi="Arial" w:cs="Arial"/>
          <w:sz w:val="24"/>
          <w:szCs w:val="14"/>
        </w:rPr>
        <w:t xml:space="preserve"> dan </w:t>
      </w:r>
      <w:r w:rsidR="003D4E0B" w:rsidRPr="00732877">
        <w:rPr>
          <w:rFonts w:ascii="Arial" w:hAnsi="Arial" w:cs="Arial"/>
          <w:i/>
          <w:iCs/>
          <w:sz w:val="24"/>
          <w:szCs w:val="14"/>
        </w:rPr>
        <w:t>la lenga</w:t>
      </w:r>
      <w:r w:rsidR="003D4E0B" w:rsidRPr="00732877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hingga peserta didik dapat memahami materi </w:t>
      </w:r>
    </w:p>
    <w:p w:rsidR="00732877" w:rsidRDefault="00732877" w:rsidP="00732877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dengan menyelesaikan soal menyalin aksara Bali </w:t>
      </w:r>
      <w:r w:rsidR="003D4E0B" w:rsidRPr="00732877">
        <w:rPr>
          <w:rFonts w:ascii="Arial" w:hAnsi="Arial" w:cs="Arial"/>
          <w:i/>
          <w:iCs/>
          <w:sz w:val="24"/>
          <w:szCs w:val="14"/>
        </w:rPr>
        <w:t>ra répa</w:t>
      </w:r>
      <w:r w:rsidR="003D4E0B" w:rsidRPr="00732877">
        <w:rPr>
          <w:rFonts w:ascii="Arial" w:hAnsi="Arial" w:cs="Arial"/>
          <w:sz w:val="24"/>
          <w:szCs w:val="14"/>
        </w:rPr>
        <w:t xml:space="preserve"> dan </w:t>
      </w:r>
      <w:r w:rsidR="003D4E0B" w:rsidRPr="00732877">
        <w:rPr>
          <w:rFonts w:ascii="Arial" w:hAnsi="Arial" w:cs="Arial"/>
          <w:i/>
          <w:iCs/>
          <w:sz w:val="24"/>
          <w:szCs w:val="14"/>
        </w:rPr>
        <w:t>la lenga</w:t>
      </w:r>
      <w:r w:rsidR="003D4E0B" w:rsidRPr="00732877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4 halaman 5</w:t>
      </w:r>
      <w:r w:rsidR="003D4E0B">
        <w:rPr>
          <w:rFonts w:ascii="Arial" w:hAnsi="Arial" w:cs="Arial"/>
          <w:sz w:val="24"/>
          <w:szCs w:val="24"/>
          <w:lang w:val="en-US"/>
        </w:rPr>
        <w:t>9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3D4E0B" w:rsidRPr="003D4E0B" w:rsidRDefault="003D4E0B" w:rsidP="003D4E0B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dengan menjodohkan gambar dengan tulisan aksara Bali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4 halaman 60.</w:t>
      </w:r>
    </w:p>
    <w:p w:rsidR="00732877" w:rsidRPr="006B0E95" w:rsidRDefault="00732877" w:rsidP="00732877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732877" w:rsidRPr="005E35C0" w:rsidRDefault="00732877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Penilaian Pembelajaran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="005E35C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FA5FAA">
        <w:rPr>
          <w:rFonts w:ascii="Arial" w:eastAsia="Bookman Old Style" w:hAnsi="Arial" w:cs="Arial"/>
          <w:noProof/>
          <w:sz w:val="24"/>
          <w:szCs w:val="24"/>
          <w:lang w:val="en-US"/>
        </w:rPr>
        <w:t>3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FA5FAA">
        <w:rPr>
          <w:rFonts w:ascii="Arial" w:eastAsia="Bookman Old Style" w:hAnsi="Arial" w:cs="Arial"/>
          <w:noProof/>
          <w:sz w:val="24"/>
          <w:szCs w:val="24"/>
          <w:lang w:val="en-US"/>
        </w:rPr>
        <w:t>61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68172A">
        <w:rPr>
          <w:rFonts w:ascii="Arial" w:hAnsi="Arial" w:cs="Arial"/>
          <w:sz w:val="24"/>
          <w:szCs w:val="24"/>
          <w:lang w:val="en-US"/>
        </w:rPr>
        <w:t>64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68172A">
        <w:rPr>
          <w:rFonts w:ascii="Arial" w:hAnsi="Arial" w:cs="Arial"/>
          <w:sz w:val="24"/>
          <w:szCs w:val="24"/>
          <w:lang w:val="en-US"/>
        </w:rPr>
        <w:t>64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</w:t>
      </w:r>
      <w:r>
        <w:rPr>
          <w:rFonts w:ascii="Arial" w:hAnsi="Arial" w:cs="Arial"/>
          <w:sz w:val="24"/>
          <w:szCs w:val="24"/>
          <w:lang w:val="en-US"/>
        </w:rPr>
        <w:t xml:space="preserve">dengan </w:t>
      </w:r>
      <w:r w:rsidR="00FF6638">
        <w:rPr>
          <w:rFonts w:ascii="Arial" w:hAnsi="Arial" w:cs="Arial"/>
          <w:sz w:val="24"/>
          <w:szCs w:val="24"/>
          <w:lang w:val="en-US"/>
        </w:rPr>
        <w:t>menyalin ke aksara Bali</w:t>
      </w:r>
      <w:r w:rsidR="005E35C0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sesuai petunjuk halaman </w:t>
      </w:r>
      <w:r w:rsidR="00FF6638">
        <w:rPr>
          <w:rFonts w:ascii="Arial" w:hAnsi="Arial" w:cs="Arial"/>
          <w:sz w:val="24"/>
          <w:szCs w:val="24"/>
          <w:lang w:val="en-US"/>
        </w:rPr>
        <w:t>65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>
        <w:rPr>
          <w:rFonts w:ascii="Arial" w:hAnsi="Arial" w:cs="Arial"/>
          <w:sz w:val="24"/>
          <w:szCs w:val="24"/>
          <w:lang w:val="en-US"/>
        </w:rPr>
        <w:t xml:space="preserve">unjuk kinerja dengan </w:t>
      </w:r>
      <w:r w:rsidR="00FF6638">
        <w:rPr>
          <w:rFonts w:ascii="Arial" w:hAnsi="Arial" w:cs="Arial"/>
          <w:sz w:val="24"/>
          <w:szCs w:val="24"/>
          <w:lang w:val="en-US"/>
        </w:rPr>
        <w:t>dengan menyalin ke aksara Bali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C949B0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C949B0" w:rsidRPr="006835B6" w:rsidTr="00A413BF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C949B0" w:rsidRPr="006835B6" w:rsidTr="00A413BF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C949B0" w:rsidRPr="00FF6638" w:rsidRDefault="00FF6638" w:rsidP="00A413BF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R</w:t>
            </w:r>
            <w:r w:rsidR="00C949B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esep </w:t>
            </w:r>
            <w:r w:rsidR="008506B3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indik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sesuratan </w:t>
            </w:r>
            <w:r w:rsidRPr="00905C06">
              <w:rPr>
                <w:rFonts w:ascii="Arial" w:hAnsi="Arial" w:cs="Arial"/>
                <w:i/>
                <w:iCs/>
                <w:sz w:val="24"/>
                <w:szCs w:val="14"/>
              </w:rPr>
              <w:t>gantungan</w:t>
            </w:r>
            <w:r w:rsidRPr="00905C06">
              <w:rPr>
                <w:rFonts w:ascii="Arial" w:hAnsi="Arial" w:cs="Arial"/>
                <w:sz w:val="24"/>
                <w:szCs w:val="14"/>
              </w:rPr>
              <w:t xml:space="preserve"> miwah </w:t>
            </w:r>
            <w:r w:rsidRPr="00905C06">
              <w:rPr>
                <w:rFonts w:ascii="Arial" w:hAnsi="Arial" w:cs="Arial"/>
                <w:i/>
                <w:iCs/>
                <w:sz w:val="24"/>
                <w:szCs w:val="14"/>
              </w:rPr>
              <w:t>gémpelan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</w:t>
            </w:r>
            <w:r>
              <w:rPr>
                <w:rFonts w:ascii="Arial" w:hAnsi="Arial" w:cs="Arial"/>
                <w:sz w:val="24"/>
                <w:szCs w:val="14"/>
              </w:rPr>
              <w:t>sajeroning akruna</w:t>
            </w:r>
          </w:p>
        </w:tc>
        <w:tc>
          <w:tcPr>
            <w:tcW w:w="1484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8506B3" w:rsidRDefault="00FF6638" w:rsidP="008506B3"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sesuratan </w:t>
            </w:r>
            <w:r w:rsidRPr="00905C06">
              <w:rPr>
                <w:rFonts w:ascii="Arial" w:hAnsi="Arial" w:cs="Arial"/>
                <w:i/>
                <w:iCs/>
                <w:sz w:val="24"/>
                <w:szCs w:val="14"/>
              </w:rPr>
              <w:t>gantungan</w:t>
            </w:r>
            <w:r w:rsidRPr="00905C06">
              <w:rPr>
                <w:rFonts w:ascii="Arial" w:hAnsi="Arial" w:cs="Arial"/>
                <w:sz w:val="24"/>
                <w:szCs w:val="14"/>
              </w:rPr>
              <w:t xml:space="preserve"> miwah </w:t>
            </w:r>
            <w:r w:rsidRPr="00905C06">
              <w:rPr>
                <w:rFonts w:ascii="Arial" w:hAnsi="Arial" w:cs="Arial"/>
                <w:i/>
                <w:iCs/>
                <w:sz w:val="24"/>
                <w:szCs w:val="14"/>
              </w:rPr>
              <w:t>gémpelan</w:t>
            </w:r>
            <w:r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</w:t>
            </w:r>
            <w:r>
              <w:rPr>
                <w:rFonts w:ascii="Arial" w:hAnsi="Arial" w:cs="Arial"/>
                <w:sz w:val="24"/>
                <w:szCs w:val="14"/>
              </w:rPr>
              <w:t>sajeroning rangkepan kruna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8506B3" w:rsidRDefault="00FF6638" w:rsidP="008506B3"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Resep indik sesuratan</w:t>
            </w:r>
            <w:r>
              <w:t xml:space="preserve"> </w:t>
            </w:r>
            <w:r w:rsidRPr="00905C06">
              <w:rPr>
                <w:rFonts w:ascii="Arial" w:hAnsi="Arial" w:cs="Arial"/>
                <w:i/>
                <w:iCs/>
                <w:sz w:val="24"/>
                <w:szCs w:val="14"/>
              </w:rPr>
              <w:t>penganggé tengenan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FF6638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FF6638" w:rsidRPr="00FF6638" w:rsidRDefault="00FF6638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5165" w:type="dxa"/>
            <w:shd w:val="clear" w:color="auto" w:fill="auto"/>
          </w:tcPr>
          <w:p w:rsidR="00FF6638" w:rsidRDefault="00FF6638" w:rsidP="008506B3"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Resep indik sesuratan</w:t>
            </w:r>
            <w:r w:rsidRPr="00732877">
              <w:rPr>
                <w:rFonts w:ascii="Arial" w:hAnsi="Arial" w:cs="Arial"/>
                <w:i/>
                <w:iCs/>
                <w:sz w:val="24"/>
                <w:szCs w:val="14"/>
              </w:rPr>
              <w:t xml:space="preserve"> ra répa</w:t>
            </w:r>
            <w:r w:rsidRPr="00732877">
              <w:rPr>
                <w:rFonts w:ascii="Arial" w:hAnsi="Arial" w:cs="Arial"/>
                <w:sz w:val="24"/>
                <w:szCs w:val="14"/>
              </w:rPr>
              <w:t xml:space="preserve"> dan </w:t>
            </w:r>
            <w:r w:rsidRPr="00732877">
              <w:rPr>
                <w:rFonts w:ascii="Arial" w:hAnsi="Arial" w:cs="Arial"/>
                <w:i/>
                <w:iCs/>
                <w:sz w:val="24"/>
                <w:szCs w:val="14"/>
              </w:rPr>
              <w:t>la lenga</w:t>
            </w:r>
          </w:p>
        </w:tc>
        <w:tc>
          <w:tcPr>
            <w:tcW w:w="1484" w:type="dxa"/>
            <w:shd w:val="clear" w:color="auto" w:fill="auto"/>
          </w:tcPr>
          <w:p w:rsidR="00FF6638" w:rsidRPr="006835B6" w:rsidRDefault="00FF6638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FF6638" w:rsidRPr="006835B6" w:rsidRDefault="00FF6638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C949B0" w:rsidRPr="006835B6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949B0" w:rsidRPr="001F0D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sectPr w:rsidR="006835B6" w:rsidRPr="006835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5FB" w:rsidRDefault="007D35FB" w:rsidP="00F47D77">
      <w:pPr>
        <w:spacing w:after="0" w:line="240" w:lineRule="auto"/>
      </w:pPr>
      <w:r>
        <w:separator/>
      </w:r>
    </w:p>
  </w:endnote>
  <w:endnote w:type="continuationSeparator" w:id="0">
    <w:p w:rsidR="007D35FB" w:rsidRDefault="007D35FB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5FB" w:rsidRDefault="007D35FB" w:rsidP="00F47D77">
      <w:pPr>
        <w:spacing w:after="0" w:line="240" w:lineRule="auto"/>
      </w:pPr>
      <w:r>
        <w:separator/>
      </w:r>
    </w:p>
  </w:footnote>
  <w:footnote w:type="continuationSeparator" w:id="0">
    <w:p w:rsidR="007D35FB" w:rsidRDefault="007D35FB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81486"/>
    <w:multiLevelType w:val="multilevel"/>
    <w:tmpl w:val="2A00B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5E41823"/>
    <w:multiLevelType w:val="multilevel"/>
    <w:tmpl w:val="4FCCA5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652D0"/>
    <w:multiLevelType w:val="multilevel"/>
    <w:tmpl w:val="534875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>
    <w:nsid w:val="4E7B0896"/>
    <w:multiLevelType w:val="multilevel"/>
    <w:tmpl w:val="4CB2A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>
    <w:nsid w:val="549E6ED0"/>
    <w:multiLevelType w:val="multilevel"/>
    <w:tmpl w:val="C6403BC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9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" w:hanging="1800"/>
      </w:pPr>
      <w:rPr>
        <w:rFonts w:hint="default"/>
      </w:rPr>
    </w:lvl>
  </w:abstractNum>
  <w:abstractNum w:abstractNumId="23">
    <w:nsid w:val="5B0221BF"/>
    <w:multiLevelType w:val="multilevel"/>
    <w:tmpl w:val="EFC29D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6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D824086"/>
    <w:multiLevelType w:val="multilevel"/>
    <w:tmpl w:val="EFC29D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31"/>
  </w:num>
  <w:num w:numId="4">
    <w:abstractNumId w:val="16"/>
  </w:num>
  <w:num w:numId="5">
    <w:abstractNumId w:val="5"/>
  </w:num>
  <w:num w:numId="6">
    <w:abstractNumId w:val="26"/>
  </w:num>
  <w:num w:numId="7">
    <w:abstractNumId w:val="0"/>
  </w:num>
  <w:num w:numId="8">
    <w:abstractNumId w:val="18"/>
  </w:num>
  <w:num w:numId="9">
    <w:abstractNumId w:val="4"/>
  </w:num>
  <w:num w:numId="10">
    <w:abstractNumId w:val="12"/>
  </w:num>
  <w:num w:numId="11">
    <w:abstractNumId w:val="30"/>
  </w:num>
  <w:num w:numId="12">
    <w:abstractNumId w:val="27"/>
  </w:num>
  <w:num w:numId="13">
    <w:abstractNumId w:val="32"/>
  </w:num>
  <w:num w:numId="14">
    <w:abstractNumId w:val="25"/>
  </w:num>
  <w:num w:numId="15">
    <w:abstractNumId w:val="2"/>
  </w:num>
  <w:num w:numId="16">
    <w:abstractNumId w:val="21"/>
  </w:num>
  <w:num w:numId="17">
    <w:abstractNumId w:val="19"/>
  </w:num>
  <w:num w:numId="18">
    <w:abstractNumId w:val="1"/>
  </w:num>
  <w:num w:numId="19">
    <w:abstractNumId w:val="24"/>
  </w:num>
  <w:num w:numId="20">
    <w:abstractNumId w:val="3"/>
  </w:num>
  <w:num w:numId="21">
    <w:abstractNumId w:val="28"/>
  </w:num>
  <w:num w:numId="22">
    <w:abstractNumId w:val="10"/>
  </w:num>
  <w:num w:numId="23">
    <w:abstractNumId w:val="15"/>
  </w:num>
  <w:num w:numId="24">
    <w:abstractNumId w:val="29"/>
  </w:num>
  <w:num w:numId="25">
    <w:abstractNumId w:val="17"/>
  </w:num>
  <w:num w:numId="26">
    <w:abstractNumId w:val="14"/>
  </w:num>
  <w:num w:numId="27">
    <w:abstractNumId w:val="7"/>
  </w:num>
  <w:num w:numId="28">
    <w:abstractNumId w:val="22"/>
  </w:num>
  <w:num w:numId="29">
    <w:abstractNumId w:val="6"/>
  </w:num>
  <w:num w:numId="30">
    <w:abstractNumId w:val="20"/>
  </w:num>
  <w:num w:numId="31">
    <w:abstractNumId w:val="33"/>
  </w:num>
  <w:num w:numId="32">
    <w:abstractNumId w:val="11"/>
  </w:num>
  <w:num w:numId="33">
    <w:abstractNumId w:val="23"/>
  </w:num>
  <w:num w:numId="3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B3"/>
    <w:rsid w:val="00013698"/>
    <w:rsid w:val="00017E8A"/>
    <w:rsid w:val="000225EB"/>
    <w:rsid w:val="00024027"/>
    <w:rsid w:val="000321AC"/>
    <w:rsid w:val="00034E57"/>
    <w:rsid w:val="00040B44"/>
    <w:rsid w:val="0004656C"/>
    <w:rsid w:val="00047130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3430B"/>
    <w:rsid w:val="001700EA"/>
    <w:rsid w:val="00173A19"/>
    <w:rsid w:val="001838D2"/>
    <w:rsid w:val="001A61E5"/>
    <w:rsid w:val="001C006B"/>
    <w:rsid w:val="001D1982"/>
    <w:rsid w:val="001E5467"/>
    <w:rsid w:val="001F0DB6"/>
    <w:rsid w:val="001F2878"/>
    <w:rsid w:val="00204AFE"/>
    <w:rsid w:val="00217995"/>
    <w:rsid w:val="002219A8"/>
    <w:rsid w:val="00252034"/>
    <w:rsid w:val="00275633"/>
    <w:rsid w:val="00275D0D"/>
    <w:rsid w:val="00286B06"/>
    <w:rsid w:val="00287924"/>
    <w:rsid w:val="00292CA2"/>
    <w:rsid w:val="00295E7F"/>
    <w:rsid w:val="002A480C"/>
    <w:rsid w:val="002B1CDF"/>
    <w:rsid w:val="002B27B3"/>
    <w:rsid w:val="002C5556"/>
    <w:rsid w:val="002E1740"/>
    <w:rsid w:val="002E327D"/>
    <w:rsid w:val="002E3C4C"/>
    <w:rsid w:val="002E6F0A"/>
    <w:rsid w:val="00311BA2"/>
    <w:rsid w:val="00312EA5"/>
    <w:rsid w:val="00317F00"/>
    <w:rsid w:val="003439B4"/>
    <w:rsid w:val="003465F4"/>
    <w:rsid w:val="00360D69"/>
    <w:rsid w:val="00364EE6"/>
    <w:rsid w:val="003713F6"/>
    <w:rsid w:val="0037351F"/>
    <w:rsid w:val="0039387A"/>
    <w:rsid w:val="0039714A"/>
    <w:rsid w:val="003A2042"/>
    <w:rsid w:val="003A4E87"/>
    <w:rsid w:val="003B786A"/>
    <w:rsid w:val="003C73FE"/>
    <w:rsid w:val="003D00A9"/>
    <w:rsid w:val="003D4E0B"/>
    <w:rsid w:val="003E34A5"/>
    <w:rsid w:val="003E6B11"/>
    <w:rsid w:val="004134C6"/>
    <w:rsid w:val="00432501"/>
    <w:rsid w:val="00443CD0"/>
    <w:rsid w:val="00447454"/>
    <w:rsid w:val="004544CB"/>
    <w:rsid w:val="00456CC5"/>
    <w:rsid w:val="00474B5C"/>
    <w:rsid w:val="004A3D29"/>
    <w:rsid w:val="004A5E40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35C0"/>
    <w:rsid w:val="005E5C13"/>
    <w:rsid w:val="005F627C"/>
    <w:rsid w:val="00603CBB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172A"/>
    <w:rsid w:val="006835B6"/>
    <w:rsid w:val="00686B73"/>
    <w:rsid w:val="00692377"/>
    <w:rsid w:val="00693588"/>
    <w:rsid w:val="00694D87"/>
    <w:rsid w:val="00697A80"/>
    <w:rsid w:val="006A36BB"/>
    <w:rsid w:val="006B04F5"/>
    <w:rsid w:val="006B1B2B"/>
    <w:rsid w:val="006C0977"/>
    <w:rsid w:val="006C1A28"/>
    <w:rsid w:val="006D5172"/>
    <w:rsid w:val="006E2393"/>
    <w:rsid w:val="006F1878"/>
    <w:rsid w:val="006F41DD"/>
    <w:rsid w:val="0073125F"/>
    <w:rsid w:val="00732877"/>
    <w:rsid w:val="00754076"/>
    <w:rsid w:val="00782F8A"/>
    <w:rsid w:val="0079476D"/>
    <w:rsid w:val="007A7C4D"/>
    <w:rsid w:val="007B7C5D"/>
    <w:rsid w:val="007C08AE"/>
    <w:rsid w:val="007C480E"/>
    <w:rsid w:val="007C5661"/>
    <w:rsid w:val="007D35FB"/>
    <w:rsid w:val="00832B89"/>
    <w:rsid w:val="008506B3"/>
    <w:rsid w:val="00854A30"/>
    <w:rsid w:val="0085685F"/>
    <w:rsid w:val="0086737F"/>
    <w:rsid w:val="00867656"/>
    <w:rsid w:val="00867D35"/>
    <w:rsid w:val="00890023"/>
    <w:rsid w:val="008A3EEF"/>
    <w:rsid w:val="008D396C"/>
    <w:rsid w:val="008F4EE9"/>
    <w:rsid w:val="008F626B"/>
    <w:rsid w:val="008F6598"/>
    <w:rsid w:val="00905BE7"/>
    <w:rsid w:val="00905C06"/>
    <w:rsid w:val="00910CFD"/>
    <w:rsid w:val="00916FFB"/>
    <w:rsid w:val="0092057B"/>
    <w:rsid w:val="00923437"/>
    <w:rsid w:val="00927ACF"/>
    <w:rsid w:val="00930940"/>
    <w:rsid w:val="0094197F"/>
    <w:rsid w:val="009559A4"/>
    <w:rsid w:val="009922EC"/>
    <w:rsid w:val="009961FF"/>
    <w:rsid w:val="009A1488"/>
    <w:rsid w:val="009A2AD5"/>
    <w:rsid w:val="009A7069"/>
    <w:rsid w:val="009D6B64"/>
    <w:rsid w:val="009F7194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7851"/>
    <w:rsid w:val="00A60B01"/>
    <w:rsid w:val="00A86714"/>
    <w:rsid w:val="00A939C7"/>
    <w:rsid w:val="00A93EE3"/>
    <w:rsid w:val="00A97E40"/>
    <w:rsid w:val="00AA34D6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77D9"/>
    <w:rsid w:val="00B74901"/>
    <w:rsid w:val="00B85915"/>
    <w:rsid w:val="00BA6D04"/>
    <w:rsid w:val="00BC28BB"/>
    <w:rsid w:val="00BE29E7"/>
    <w:rsid w:val="00BE4460"/>
    <w:rsid w:val="00BE4D30"/>
    <w:rsid w:val="00BF01C8"/>
    <w:rsid w:val="00BF2CEF"/>
    <w:rsid w:val="00C00413"/>
    <w:rsid w:val="00C22EF2"/>
    <w:rsid w:val="00C4399E"/>
    <w:rsid w:val="00C60396"/>
    <w:rsid w:val="00C7254B"/>
    <w:rsid w:val="00C74F6F"/>
    <w:rsid w:val="00C81043"/>
    <w:rsid w:val="00C949B0"/>
    <w:rsid w:val="00C955F2"/>
    <w:rsid w:val="00CA1127"/>
    <w:rsid w:val="00CA79C1"/>
    <w:rsid w:val="00CE160E"/>
    <w:rsid w:val="00D02072"/>
    <w:rsid w:val="00D077F0"/>
    <w:rsid w:val="00D07A65"/>
    <w:rsid w:val="00D25894"/>
    <w:rsid w:val="00D271F1"/>
    <w:rsid w:val="00D3115D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20DD3"/>
    <w:rsid w:val="00E21F1F"/>
    <w:rsid w:val="00E33653"/>
    <w:rsid w:val="00E502DD"/>
    <w:rsid w:val="00E555B3"/>
    <w:rsid w:val="00E63D4E"/>
    <w:rsid w:val="00E82B3D"/>
    <w:rsid w:val="00E963C9"/>
    <w:rsid w:val="00EA3137"/>
    <w:rsid w:val="00EA5ABF"/>
    <w:rsid w:val="00EA746C"/>
    <w:rsid w:val="00EC305F"/>
    <w:rsid w:val="00ED432C"/>
    <w:rsid w:val="00F0271C"/>
    <w:rsid w:val="00F0575C"/>
    <w:rsid w:val="00F1165E"/>
    <w:rsid w:val="00F417DC"/>
    <w:rsid w:val="00F427E0"/>
    <w:rsid w:val="00F47D77"/>
    <w:rsid w:val="00F52FDB"/>
    <w:rsid w:val="00F6411B"/>
    <w:rsid w:val="00F70355"/>
    <w:rsid w:val="00F70759"/>
    <w:rsid w:val="00FA5FAA"/>
    <w:rsid w:val="00FC0053"/>
    <w:rsid w:val="00FC04B2"/>
    <w:rsid w:val="00FD50BF"/>
    <w:rsid w:val="00FE08E7"/>
    <w:rsid w:val="00F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C78F1-DC7C-481C-9C17-01E9AC8E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Nur Alivia Arianda</cp:lastModifiedBy>
  <cp:revision>12</cp:revision>
  <dcterms:created xsi:type="dcterms:W3CDTF">2023-05-16T00:42:00Z</dcterms:created>
  <dcterms:modified xsi:type="dcterms:W3CDTF">2023-06-07T01:48:00Z</dcterms:modified>
</cp:coreProperties>
</file>